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D2" w:rsidRDefault="005E3AD2" w:rsidP="005E3AD2">
      <w:pPr>
        <w:pStyle w:val="NormalWeb"/>
      </w:pPr>
      <w:r>
        <w:rPr>
          <w:rFonts w:ascii="Arial" w:hAnsi="Arial" w:cs="Arial"/>
          <w:b/>
          <w:bCs/>
          <w:sz w:val="36"/>
          <w:szCs w:val="36"/>
        </w:rPr>
        <w:t xml:space="preserve">24/7 Power Center and </w:t>
      </w:r>
      <w:r>
        <w:t> </w:t>
      </w:r>
      <w:r>
        <w:br/>
      </w:r>
      <w:proofErr w:type="spellStart"/>
      <w:r>
        <w:rPr>
          <w:rFonts w:ascii="Arial" w:hAnsi="Arial" w:cs="Arial"/>
          <w:b/>
          <w:bCs/>
          <w:sz w:val="36"/>
          <w:szCs w:val="36"/>
        </w:rPr>
        <w:t>MyTown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Municipal Web Pages </w:t>
      </w:r>
      <w:r>
        <w:t> </w:t>
      </w:r>
      <w:r>
        <w:br/>
      </w:r>
      <w:r>
        <w:br/>
      </w:r>
      <w:r>
        <w:rPr>
          <w:rFonts w:ascii="Arial" w:hAnsi="Arial" w:cs="Arial"/>
          <w:i/>
          <w:iCs/>
          <w:sz w:val="27"/>
          <w:szCs w:val="27"/>
        </w:rPr>
        <w:t xml:space="preserve">Outage communication tools feature local information for customers </w:t>
      </w:r>
      <w:r>
        <w:t> </w:t>
      </w:r>
      <w:r>
        <w:br/>
      </w:r>
      <w:r>
        <w:rPr>
          <w:rFonts w:ascii="Arial" w:hAnsi="Arial" w:cs="Arial"/>
          <w:sz w:val="20"/>
          <w:szCs w:val="20"/>
        </w:rPr>
        <w:t xml:space="preserve">Our </w:t>
      </w:r>
      <w:r>
        <w:rPr>
          <w:rFonts w:ascii="Arial" w:hAnsi="Arial" w:cs="Arial"/>
          <w:b/>
          <w:bCs/>
          <w:sz w:val="20"/>
          <w:szCs w:val="20"/>
        </w:rPr>
        <w:t xml:space="preserve">24/7 Power Center </w:t>
      </w:r>
      <w:r>
        <w:rPr>
          <w:rFonts w:ascii="Arial" w:hAnsi="Arial" w:cs="Arial"/>
          <w:sz w:val="20"/>
          <w:szCs w:val="20"/>
        </w:rPr>
        <w:t xml:space="preserve">online outage map, available at </w:t>
      </w:r>
      <w:hyperlink r:id="rId4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www.jcp-l.com</w:t>
        </w:r>
      </w:hyperlink>
      <w:r>
        <w:rPr>
          <w:rFonts w:ascii="Arial" w:hAnsi="Arial" w:cs="Arial"/>
          <w:sz w:val="20"/>
          <w:szCs w:val="20"/>
        </w:rPr>
        <w:t xml:space="preserve">, displays individual outage locations with best-available estimated restoration time, the possible cause of the service disruption and crew status. </w:t>
      </w:r>
      <w:r>
        <w:t> </w:t>
      </w:r>
      <w:r>
        <w:br/>
      </w:r>
      <w:r>
        <w:rPr>
          <w:rFonts w:ascii="Arial" w:hAnsi="Arial" w:cs="Arial"/>
          <w:sz w:val="20"/>
          <w:szCs w:val="20"/>
        </w:rPr>
        <w:t xml:space="preserve">During major storm events or other emergencies, the outage map features a prominent alert with links to outage-related news, safety tips and additional information such as water and ice distribution locations. </w:t>
      </w:r>
      <w:r>
        <w:t> </w:t>
      </w:r>
      <w:r>
        <w:br/>
      </w:r>
      <w:r>
        <w:rPr>
          <w:rFonts w:ascii="Arial" w:hAnsi="Arial" w:cs="Arial"/>
          <w:sz w:val="20"/>
          <w:szCs w:val="20"/>
        </w:rPr>
        <w:t xml:space="preserve">In addition,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MyTown</w:t>
      </w:r>
      <w:proofErr w:type="spellEnd"/>
      <w:r>
        <w:rPr>
          <w:rFonts w:ascii="Arial" w:hAnsi="Arial" w:cs="Arial"/>
          <w:sz w:val="20"/>
          <w:szCs w:val="20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www.jcp-l.com/mytown</w:t>
        </w:r>
      </w:hyperlink>
      <w:r>
        <w:rPr>
          <w:rFonts w:ascii="Arial" w:hAnsi="Arial" w:cs="Arial"/>
          <w:sz w:val="20"/>
          <w:szCs w:val="20"/>
        </w:rPr>
        <w:t xml:space="preserve">, connects customers, local officials and media to dedicated web pages for each municipality served by JCP&amp;L. The pages provide a summary of current outages, a snapshot of each community’s electric infrastructure and links to other important information. </w:t>
      </w:r>
      <w:r>
        <w:t> </w:t>
      </w:r>
      <w:r>
        <w:br/>
      </w:r>
      <w:r>
        <w:rPr>
          <w:rFonts w:ascii="Arial" w:hAnsi="Arial" w:cs="Arial"/>
          <w:sz w:val="20"/>
          <w:szCs w:val="20"/>
        </w:rPr>
        <w:t xml:space="preserve">This web-based information complements JCP&amp;L’s industry-leading portfolio of communication tools that are designed to help customers access the important information they need during a power outage. Introduced in 2013, the tools include text and email alert notifications, interactive text messaging, personal outage information in customer online accounts, a mobile website and a smartphone app. </w:t>
      </w:r>
      <w:r>
        <w:t> </w:t>
      </w:r>
      <w:r>
        <w:br/>
      </w:r>
      <w:r>
        <w:rPr>
          <w:rFonts w:ascii="Arial" w:hAnsi="Arial" w:cs="Arial"/>
          <w:sz w:val="15"/>
          <w:szCs w:val="15"/>
        </w:rPr>
        <w:t xml:space="preserve">Produced by FirstEnergy’s Communications Department 0915 </w:t>
      </w:r>
      <w:r>
        <w:t> </w:t>
      </w:r>
      <w:r>
        <w:br/>
      </w:r>
      <w:r>
        <w:br/>
      </w:r>
      <w: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  <w:sz w:val="36"/>
          <w:szCs w:val="36"/>
        </w:rPr>
        <w:t xml:space="preserve">Communication Tools for Utility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 xml:space="preserve">Customers </w:t>
      </w:r>
      <w:r>
        <w:t> </w:t>
      </w:r>
      <w:proofErr w:type="gramEnd"/>
      <w:r>
        <w:br/>
      </w:r>
      <w:r>
        <w:br/>
      </w:r>
      <w:r>
        <w:rPr>
          <w:rFonts w:ascii="Arial" w:hAnsi="Arial" w:cs="Arial"/>
          <w:i/>
          <w:iCs/>
          <w:sz w:val="27"/>
          <w:szCs w:val="27"/>
        </w:rPr>
        <w:t xml:space="preserve">Power in the palm of your hand </w:t>
      </w:r>
      <w:r>
        <w:br/>
      </w:r>
      <w:r>
        <w:rPr>
          <w:rFonts w:ascii="Arial" w:hAnsi="Arial" w:cs="Arial"/>
          <w:sz w:val="20"/>
          <w:szCs w:val="20"/>
        </w:rPr>
        <w:t xml:space="preserve">Communication tools from Jersey Central Power &amp; Light (JCP&amp;L) provide customers with simple and convenient ways to get the most current information related to their electric service, using the channel they prefer. </w:t>
      </w:r>
      <w:r>
        <w:t> 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 xml:space="preserve">Alerts offer important notifications related to power outages or bills </w:t>
      </w:r>
      <w:r>
        <w:t> </w:t>
      </w:r>
      <w:r>
        <w:br/>
      </w:r>
      <w:r>
        <w:rPr>
          <w:rFonts w:ascii="Arial" w:hAnsi="Arial" w:cs="Arial"/>
          <w:sz w:val="20"/>
          <w:szCs w:val="20"/>
        </w:rPr>
        <w:t xml:space="preserve">Customers can sign up to receive automated emails or text messages to stay informed on topics including: </w:t>
      </w:r>
      <w:r>
        <w:t> </w:t>
      </w:r>
      <w:r>
        <w:br/>
      </w:r>
      <w:r>
        <w:rPr>
          <w:rFonts w:ascii="Arial" w:hAnsi="Arial" w:cs="Arial"/>
          <w:sz w:val="20"/>
          <w:szCs w:val="20"/>
        </w:rPr>
        <w:t xml:space="preserve">■ Restoration updates in the event of an extended power outage </w:t>
      </w:r>
      <w:r>
        <w:t> 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■ Notifications of expected power interruptions for scheduled service reliability work </w:t>
      </w:r>
      <w:r>
        <w:t> 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■ Severe weather alerts in advance of storms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■ Billing reminders, including new bill available, payment due, payment posted or no payment received </w:t>
      </w:r>
      <w:r>
        <w:t> 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■ Reminders of scheduled meter reading date </w:t>
      </w:r>
      <w:r>
        <w:t> 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 xml:space="preserve">Get personalized account information with two-way text messaging </w:t>
      </w:r>
      <w:r>
        <w:t> </w:t>
      </w:r>
      <w:r>
        <w:br/>
      </w:r>
      <w:r>
        <w:rPr>
          <w:rFonts w:ascii="Arial" w:hAnsi="Arial" w:cs="Arial"/>
          <w:sz w:val="20"/>
          <w:szCs w:val="20"/>
        </w:rPr>
        <w:t xml:space="preserve">Using a series of short codes, customers can send text messages to 544487 (LIGHTS) to report a power outage, request a status update on a reported outage, or make billing inquiries from a mobile phone. This customer-initiated tool utilizes the existing text message service on a mobile device. </w:t>
      </w:r>
      <w:r>
        <w:t> </w:t>
      </w:r>
      <w:r>
        <w:br/>
      </w:r>
      <w:r>
        <w:rPr>
          <w:rFonts w:ascii="Arial" w:hAnsi="Arial" w:cs="Arial"/>
          <w:sz w:val="20"/>
          <w:szCs w:val="20"/>
        </w:rPr>
        <w:t xml:space="preserve">Short codes and frequently asked questions are available at </w:t>
      </w:r>
      <w:hyperlink r:id="rId6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www.firstenergycorp.com/connect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>
        <w:t> 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 xml:space="preserve">Mobile website and smartphone app offer on-the-go access to account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services </w:t>
      </w:r>
      <w:r>
        <w:t> </w:t>
      </w:r>
      <w:proofErr w:type="gramEnd"/>
      <w:r>
        <w:br/>
      </w:r>
      <w:r>
        <w:rPr>
          <w:rFonts w:ascii="Arial" w:hAnsi="Arial" w:cs="Arial"/>
          <w:sz w:val="20"/>
          <w:szCs w:val="20"/>
        </w:rPr>
        <w:t xml:space="preserve">With our mobile-optimized website and smartphone app, customers can easily manage their electric accounts on the go. Features include: </w:t>
      </w:r>
      <w:r>
        <w:t> </w:t>
      </w:r>
      <w:r>
        <w:br/>
      </w:r>
      <w:r>
        <w:rPr>
          <w:rFonts w:ascii="Arial" w:hAnsi="Arial" w:cs="Arial"/>
          <w:sz w:val="20"/>
          <w:szCs w:val="20"/>
        </w:rPr>
        <w:t xml:space="preserve">■ Easy outage reporting and access to the mobile-optimized 24/7 Power Center outage maps </w:t>
      </w:r>
      <w:r>
        <w:t> </w:t>
      </w:r>
      <w:r>
        <w:br/>
      </w:r>
      <w:r>
        <w:lastRenderedPageBreak/>
        <w:br/>
      </w:r>
      <w:r>
        <w:rPr>
          <w:rFonts w:ascii="Arial" w:hAnsi="Arial" w:cs="Arial"/>
          <w:sz w:val="20"/>
          <w:szCs w:val="20"/>
        </w:rPr>
        <w:t xml:space="preserve">■ Secure management of a customer’s electric account </w:t>
      </w:r>
      <w:r>
        <w:t> 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■ A click-to-call feature to reach our contact center </w:t>
      </w:r>
      <w:r>
        <w:t> 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■ Access to our full website </w:t>
      </w:r>
      <w:r>
        <w:t> 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Customers will automatically connect to the mobile website when using a smartphone to visit </w:t>
      </w:r>
      <w:hyperlink r:id="rId7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www.jcp-l.com</w:t>
        </w:r>
      </w:hyperlink>
      <w:r>
        <w:rPr>
          <w:rFonts w:ascii="Arial" w:hAnsi="Arial" w:cs="Arial"/>
          <w:sz w:val="20"/>
          <w:szCs w:val="20"/>
        </w:rPr>
        <w:t>. The smartphone app is available for Apple</w:t>
      </w:r>
      <w:r>
        <w:rPr>
          <w:rFonts w:ascii="Arial" w:hAnsi="Arial" w:cs="Arial"/>
          <w:sz w:val="15"/>
          <w:szCs w:val="15"/>
        </w:rPr>
        <w:t xml:space="preserve">® </w:t>
      </w:r>
      <w:r>
        <w:rPr>
          <w:rFonts w:ascii="Arial" w:hAnsi="Arial" w:cs="Arial"/>
          <w:sz w:val="20"/>
          <w:szCs w:val="20"/>
        </w:rPr>
        <w:t>iPhone</w:t>
      </w:r>
      <w:r>
        <w:rPr>
          <w:rFonts w:ascii="Arial" w:hAnsi="Arial" w:cs="Arial"/>
          <w:sz w:val="15"/>
          <w:szCs w:val="15"/>
        </w:rPr>
        <w:t xml:space="preserve">® </w:t>
      </w:r>
      <w:r>
        <w:rPr>
          <w:rFonts w:ascii="Arial" w:hAnsi="Arial" w:cs="Arial"/>
          <w:sz w:val="20"/>
          <w:szCs w:val="20"/>
        </w:rPr>
        <w:t xml:space="preserve">and Android™ devices. Search for "FirstEnergy" or “JCP&amp;L” in the app store. 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 xml:space="preserve">24/7 Power Center provides the most current outage information </w:t>
      </w:r>
      <w:r>
        <w:t> </w:t>
      </w:r>
      <w:r>
        <w:br/>
      </w:r>
      <w:r>
        <w:rPr>
          <w:rFonts w:ascii="Arial" w:hAnsi="Arial" w:cs="Arial"/>
          <w:sz w:val="20"/>
          <w:szCs w:val="20"/>
        </w:rPr>
        <w:t xml:space="preserve">Our 24/7 Power Center outage maps, available at </w:t>
      </w:r>
      <w:hyperlink r:id="rId8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www.firstenergycorp.com/outages</w:t>
        </w:r>
      </w:hyperlink>
      <w:r>
        <w:rPr>
          <w:rFonts w:ascii="Arial" w:hAnsi="Arial" w:cs="Arial"/>
          <w:sz w:val="20"/>
          <w:szCs w:val="20"/>
        </w:rPr>
        <w:t xml:space="preserve">, now display individual outage locations with best-available estimated restoration times, the possible cause of the service disruption and crew status. </w:t>
      </w:r>
      <w:r>
        <w:br/>
      </w:r>
      <w:r>
        <w:rPr>
          <w:rFonts w:ascii="Arial" w:hAnsi="Arial" w:cs="Arial"/>
          <w:sz w:val="20"/>
          <w:szCs w:val="20"/>
        </w:rPr>
        <w:t xml:space="preserve">In addition, customers can receive a status update on a reported outage by logging into their accounts on the full or mobile website. Information about other outage activity in the customer’s area also will be displayed. </w:t>
      </w:r>
      <w:r>
        <w:t> 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 xml:space="preserve">Connect with JCP&amp;L on social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media </w:t>
      </w:r>
      <w:r>
        <w:t> </w:t>
      </w:r>
      <w:proofErr w:type="gramEnd"/>
      <w:r>
        <w:br/>
      </w:r>
      <w:r>
        <w:rPr>
          <w:rFonts w:ascii="Arial" w:hAnsi="Arial" w:cs="Arial"/>
          <w:sz w:val="15"/>
          <w:szCs w:val="15"/>
        </w:rPr>
        <w:t xml:space="preserve">Produced by FirstEnergy’s Communications Department </w:t>
      </w:r>
      <w:r>
        <w:br/>
      </w:r>
      <w:r>
        <w:rPr>
          <w:rFonts w:ascii="Arial" w:hAnsi="Arial" w:cs="Arial"/>
          <w:sz w:val="20"/>
          <w:szCs w:val="20"/>
        </w:rPr>
        <w:t xml:space="preserve">Visit </w:t>
      </w:r>
      <w:hyperlink r:id="rId9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www.firstenergycorp.com/connect</w:t>
        </w:r>
      </w:hyperlink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for more information and to enroll in alerts or text messaging. </w:t>
      </w:r>
    </w:p>
    <w:p w:rsidR="00F32C9E" w:rsidRDefault="00F32C9E">
      <w:bookmarkStart w:id="0" w:name="_GoBack"/>
      <w:bookmarkEnd w:id="0"/>
    </w:p>
    <w:sectPr w:rsidR="00F3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D2"/>
    <w:rsid w:val="005E3AD2"/>
    <w:rsid w:val="00946D7F"/>
    <w:rsid w:val="00E04E78"/>
    <w:rsid w:val="00F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3B2EE-B978-4C48-AD8B-B64AD5A1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A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3A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irstenergycorp.com/outag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jcp-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firstenergycorp.com/connect" TargetMode="External"/><Relationship Id="rId11" Type="http://schemas.openxmlformats.org/officeDocument/2006/relationships/theme" Target="theme/theme1.xml"/><Relationship Id="rId5" Type="http://schemas.openxmlformats.org/officeDocument/2006/relationships/hyperlink" Target="www.jcp-l.com/mytown" TargetMode="External"/><Relationship Id="rId10" Type="http://schemas.openxmlformats.org/officeDocument/2006/relationships/fontTable" Target="fontTable.xml"/><Relationship Id="rId4" Type="http://schemas.openxmlformats.org/officeDocument/2006/relationships/hyperlink" Target="www.jcp-l.com" TargetMode="External"/><Relationship Id="rId9" Type="http://schemas.openxmlformats.org/officeDocument/2006/relationships/hyperlink" Target="www.firstenergycorp.com/conn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Mahna</dc:creator>
  <cp:keywords/>
  <dc:description/>
  <cp:lastModifiedBy>Rahul Mahna</cp:lastModifiedBy>
  <cp:revision>1</cp:revision>
  <dcterms:created xsi:type="dcterms:W3CDTF">2015-10-02T04:05:00Z</dcterms:created>
  <dcterms:modified xsi:type="dcterms:W3CDTF">2015-10-02T04:12:00Z</dcterms:modified>
</cp:coreProperties>
</file>